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84B" w:rsidRDefault="002D484B" w:rsidP="002D484B">
      <w:pPr>
        <w:spacing w:after="0"/>
        <w:jc w:val="center"/>
        <w:rPr>
          <w:b/>
        </w:rPr>
      </w:pPr>
      <w:r>
        <w:rPr>
          <w:b/>
        </w:rPr>
        <w:t>Research Design</w:t>
      </w:r>
    </w:p>
    <w:p w:rsidR="002D484B" w:rsidRDefault="002D484B" w:rsidP="002D484B">
      <w:pPr>
        <w:spacing w:after="0"/>
        <w:jc w:val="center"/>
        <w:rPr>
          <w:b/>
        </w:rPr>
      </w:pPr>
      <w:r>
        <w:rPr>
          <w:b/>
        </w:rPr>
        <w:t xml:space="preserve">GEOL 497 </w:t>
      </w:r>
      <w:r w:rsidR="009D5A5D">
        <w:rPr>
          <w:b/>
        </w:rPr>
        <w:t>(undergraduate-level) and</w:t>
      </w:r>
      <w:r>
        <w:rPr>
          <w:b/>
        </w:rPr>
        <w:t xml:space="preserve"> GEOL 694 (graduate-level)</w:t>
      </w:r>
    </w:p>
    <w:p w:rsidR="002D484B" w:rsidRDefault="002D484B" w:rsidP="002D484B">
      <w:pPr>
        <w:spacing w:after="0"/>
        <w:jc w:val="center"/>
      </w:pPr>
      <w:r>
        <w:t>Instructor: Dr. Miranda</w:t>
      </w:r>
    </w:p>
    <w:p w:rsidR="002D484B" w:rsidRDefault="002D484B" w:rsidP="002D484B">
      <w:pPr>
        <w:spacing w:after="0"/>
        <w:jc w:val="center"/>
      </w:pPr>
      <w:r>
        <w:t>Office:  Live Oak Bldg., Room 1204</w:t>
      </w:r>
    </w:p>
    <w:p w:rsidR="002D484B" w:rsidRDefault="002D484B" w:rsidP="002D484B">
      <w:pPr>
        <w:spacing w:after="0"/>
        <w:jc w:val="center"/>
      </w:pPr>
      <w:r>
        <w:t xml:space="preserve">Office Hours: </w:t>
      </w:r>
      <w:r w:rsidR="00A6033D">
        <w:t>Tuesdays 1:00 – 2:00 p.m.</w:t>
      </w:r>
      <w:r>
        <w:t>, or by prior appointment</w:t>
      </w:r>
    </w:p>
    <w:p w:rsidR="002D484B" w:rsidRDefault="002D484B" w:rsidP="002D484B">
      <w:pPr>
        <w:spacing w:after="0"/>
        <w:jc w:val="center"/>
      </w:pPr>
      <w:r>
        <w:t>(818) 677-4671</w:t>
      </w:r>
    </w:p>
    <w:p w:rsidR="002D484B" w:rsidRDefault="002D484B" w:rsidP="002D484B">
      <w:pPr>
        <w:spacing w:after="0"/>
        <w:jc w:val="center"/>
      </w:pPr>
      <w:r>
        <w:t xml:space="preserve">Email:  </w:t>
      </w:r>
      <w:hyperlink r:id="rId4" w:history="1">
        <w:r>
          <w:rPr>
            <w:rStyle w:val="Hyperlink"/>
          </w:rPr>
          <w:t>elena.miranda@csun.edu</w:t>
        </w:r>
      </w:hyperlink>
    </w:p>
    <w:p w:rsidR="002D484B" w:rsidRDefault="002D484B" w:rsidP="002D484B">
      <w:pPr>
        <w:spacing w:after="0"/>
        <w:jc w:val="center"/>
      </w:pPr>
    </w:p>
    <w:p w:rsidR="002D484B" w:rsidRPr="002D484B" w:rsidRDefault="002D484B" w:rsidP="002D484B">
      <w:pPr>
        <w:spacing w:after="0"/>
        <w:jc w:val="center"/>
      </w:pPr>
      <w:r>
        <w:t xml:space="preserve">TEXTBOOK (REQUIRED): </w:t>
      </w:r>
      <w:r>
        <w:rPr>
          <w:u w:val="single"/>
        </w:rPr>
        <w:t>Scientists Must Write</w:t>
      </w:r>
      <w:r>
        <w:t xml:space="preserve"> by Robert </w:t>
      </w:r>
      <w:proofErr w:type="spellStart"/>
      <w:r>
        <w:t>Barrass</w:t>
      </w:r>
      <w:proofErr w:type="spellEnd"/>
    </w:p>
    <w:p w:rsidR="002D484B" w:rsidRDefault="002D484B" w:rsidP="002D484B"/>
    <w:p w:rsidR="00A76168" w:rsidRDefault="002D484B" w:rsidP="002D484B">
      <w:pPr>
        <w:pStyle w:val="Heading1"/>
      </w:pPr>
      <w:r>
        <w:t>SYLLABUS</w:t>
      </w:r>
    </w:p>
    <w:p w:rsidR="002D484B" w:rsidRPr="00D43CB1" w:rsidRDefault="008A231F" w:rsidP="00A76168">
      <w:pPr>
        <w:rPr>
          <w:b/>
        </w:rPr>
      </w:pPr>
      <w:r>
        <w:t>Depending on the pace the course may take, it</w:t>
      </w:r>
      <w:r w:rsidR="00A76168">
        <w:t xml:space="preserve"> may be necessary for me to adjust the schedule of topics and assignments and update the syllabus accordingly.  Updated versions of this syllabus will be posted on </w:t>
      </w:r>
      <w:proofErr w:type="spellStart"/>
      <w:r w:rsidR="00A76168">
        <w:t>Moodle</w:t>
      </w:r>
      <w:proofErr w:type="spellEnd"/>
      <w:r w:rsidR="00A76168">
        <w:t xml:space="preserve">, but not given in paper form in the interest of conserving resources.  </w:t>
      </w:r>
      <w:r w:rsidR="00A76168" w:rsidRPr="00D43CB1">
        <w:rPr>
          <w:b/>
        </w:rPr>
        <w:t xml:space="preserve">Be sure to check </w:t>
      </w:r>
      <w:proofErr w:type="spellStart"/>
      <w:r w:rsidR="00A76168" w:rsidRPr="00D43CB1">
        <w:rPr>
          <w:b/>
        </w:rPr>
        <w:t>Moodle</w:t>
      </w:r>
      <w:proofErr w:type="spellEnd"/>
      <w:r w:rsidR="00A76168" w:rsidRPr="00D43CB1">
        <w:rPr>
          <w:b/>
        </w:rPr>
        <w:t xml:space="preserve"> regularly so that you have the most up-to-date syllabus.</w:t>
      </w:r>
    </w:p>
    <w:p w:rsidR="00E03942" w:rsidRPr="0093750E" w:rsidRDefault="00E03942" w:rsidP="00E03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b/>
          <w:color w:val="000000"/>
        </w:rPr>
      </w:pPr>
      <w:r w:rsidRPr="0093750E">
        <w:rPr>
          <w:rFonts w:cs="Times New Roman"/>
          <w:b/>
          <w:color w:val="000000"/>
        </w:rPr>
        <w:t>Course Objectives:</w:t>
      </w:r>
    </w:p>
    <w:p w:rsidR="00E03942" w:rsidRDefault="00E03942" w:rsidP="00E03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p>
    <w:p w:rsidR="00775C56" w:rsidRDefault="00E03942" w:rsidP="00775C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imes New Roman"/>
          <w:color w:val="000000"/>
        </w:rPr>
      </w:pPr>
      <w:r>
        <w:rPr>
          <w:rFonts w:cs="Times New Roman"/>
          <w:color w:val="000000"/>
        </w:rPr>
        <w:t xml:space="preserve">1. </w:t>
      </w:r>
      <w:r w:rsidR="00775C56">
        <w:rPr>
          <w:rFonts w:cs="Times New Roman"/>
          <w:color w:val="000000"/>
        </w:rPr>
        <w:t xml:space="preserve">Review expectations of </w:t>
      </w:r>
      <w:proofErr w:type="spellStart"/>
      <w:r w:rsidR="00775C56">
        <w:rPr>
          <w:rFonts w:cs="Times New Roman"/>
          <w:color w:val="000000"/>
        </w:rPr>
        <w:t>geoscience</w:t>
      </w:r>
      <w:proofErr w:type="spellEnd"/>
      <w:r w:rsidR="00775C56">
        <w:rPr>
          <w:rFonts w:cs="Times New Roman"/>
          <w:color w:val="000000"/>
        </w:rPr>
        <w:t xml:space="preserve"> students for successful completion of</w:t>
      </w:r>
      <w:r w:rsidR="00AB6AEA">
        <w:rPr>
          <w:rFonts w:cs="Times New Roman"/>
          <w:color w:val="000000"/>
        </w:rPr>
        <w:t xml:space="preserve"> senior thesis or</w:t>
      </w:r>
      <w:r w:rsidR="00775C56">
        <w:rPr>
          <w:rFonts w:cs="Times New Roman"/>
          <w:color w:val="000000"/>
        </w:rPr>
        <w:t xml:space="preserve"> </w:t>
      </w:r>
      <w:r w:rsidR="00AB6AEA">
        <w:rPr>
          <w:rFonts w:cs="Times New Roman"/>
          <w:color w:val="000000"/>
        </w:rPr>
        <w:t xml:space="preserve">M.S. </w:t>
      </w:r>
      <w:r w:rsidR="00775C56">
        <w:rPr>
          <w:rFonts w:cs="Times New Roman"/>
          <w:color w:val="000000"/>
        </w:rPr>
        <w:t xml:space="preserve">degree, and learn time management skills. </w:t>
      </w:r>
    </w:p>
    <w:p w:rsidR="0060178E" w:rsidRDefault="00E03942" w:rsidP="009375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imes New Roman"/>
          <w:color w:val="000000"/>
        </w:rPr>
      </w:pPr>
      <w:r>
        <w:rPr>
          <w:rFonts w:cs="Times New Roman"/>
          <w:color w:val="000000"/>
        </w:rPr>
        <w:t xml:space="preserve">2. </w:t>
      </w:r>
      <w:r w:rsidR="00775C56">
        <w:rPr>
          <w:rFonts w:cs="Times New Roman"/>
          <w:color w:val="000000"/>
        </w:rPr>
        <w:t>Develop an appreciation for the methods and goals of scientific research by reading and discussing papers on scientific methods and the philosophy of science.</w:t>
      </w:r>
      <w:r w:rsidR="00AB6AEA">
        <w:rPr>
          <w:rFonts w:cs="Times New Roman"/>
          <w:color w:val="000000"/>
        </w:rPr>
        <w:t xml:space="preserve"> </w:t>
      </w:r>
    </w:p>
    <w:p w:rsidR="00E03942" w:rsidRDefault="0060178E" w:rsidP="009375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imes New Roman"/>
          <w:color w:val="000000"/>
        </w:rPr>
      </w:pPr>
      <w:r>
        <w:rPr>
          <w:rFonts w:cs="Times New Roman"/>
          <w:color w:val="000000"/>
        </w:rPr>
        <w:t>3</w:t>
      </w:r>
      <w:r w:rsidR="00E03942">
        <w:rPr>
          <w:rFonts w:cs="Times New Roman"/>
          <w:color w:val="000000"/>
        </w:rPr>
        <w:t xml:space="preserve"> Review the procedure for proposing and executing a research project. </w:t>
      </w:r>
    </w:p>
    <w:p w:rsidR="00775C56" w:rsidRDefault="0060178E" w:rsidP="009375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imes New Roman"/>
          <w:color w:val="000000"/>
        </w:rPr>
      </w:pPr>
      <w:r>
        <w:rPr>
          <w:rFonts w:cs="Times New Roman"/>
          <w:color w:val="000000"/>
        </w:rPr>
        <w:t>4</w:t>
      </w:r>
      <w:r w:rsidR="00E03942">
        <w:rPr>
          <w:rFonts w:cs="Times New Roman"/>
          <w:color w:val="000000"/>
        </w:rPr>
        <w:t xml:space="preserve">. </w:t>
      </w:r>
      <w:r w:rsidR="00775C56">
        <w:rPr>
          <w:rFonts w:cs="Times New Roman"/>
          <w:color w:val="000000"/>
        </w:rPr>
        <w:t xml:space="preserve">Create a CV and learn networking techniques to introduce </w:t>
      </w:r>
      <w:proofErr w:type="gramStart"/>
      <w:r w:rsidR="00775C56">
        <w:rPr>
          <w:rFonts w:cs="Times New Roman"/>
          <w:color w:val="000000"/>
        </w:rPr>
        <w:t>yourself</w:t>
      </w:r>
      <w:proofErr w:type="gramEnd"/>
      <w:r w:rsidR="00775C56">
        <w:rPr>
          <w:rFonts w:cs="Times New Roman"/>
          <w:color w:val="000000"/>
        </w:rPr>
        <w:t xml:space="preserve"> to colleagues</w:t>
      </w:r>
      <w:r>
        <w:rPr>
          <w:rFonts w:cs="Times New Roman"/>
          <w:color w:val="000000"/>
        </w:rPr>
        <w:t xml:space="preserve"> at conferences and meetings</w:t>
      </w:r>
      <w:r w:rsidR="00775C56">
        <w:rPr>
          <w:rFonts w:cs="Times New Roman"/>
          <w:color w:val="000000"/>
        </w:rPr>
        <w:t>.</w:t>
      </w:r>
      <w:r w:rsidR="00AB6AEA">
        <w:rPr>
          <w:rFonts w:cs="Times New Roman"/>
          <w:color w:val="000000"/>
        </w:rPr>
        <w:t xml:space="preserve"> </w:t>
      </w:r>
    </w:p>
    <w:p w:rsidR="00E03942" w:rsidRDefault="0060178E" w:rsidP="009375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imes New Roman"/>
          <w:color w:val="000000"/>
        </w:rPr>
      </w:pPr>
      <w:r>
        <w:rPr>
          <w:rFonts w:cs="Times New Roman"/>
          <w:color w:val="000000"/>
        </w:rPr>
        <w:t>5</w:t>
      </w:r>
      <w:r w:rsidR="00775C56">
        <w:rPr>
          <w:rFonts w:cs="Times New Roman"/>
          <w:color w:val="000000"/>
        </w:rPr>
        <w:t xml:space="preserve">. </w:t>
      </w:r>
      <w:r w:rsidR="00E03942">
        <w:rPr>
          <w:rFonts w:cs="Times New Roman"/>
          <w:color w:val="000000"/>
        </w:rPr>
        <w:t>Iteratively develop a written proposal for an original research project. This proposal will be a draft of</w:t>
      </w:r>
      <w:r w:rsidR="0093750E">
        <w:rPr>
          <w:rFonts w:cs="Times New Roman"/>
          <w:color w:val="000000"/>
        </w:rPr>
        <w:t xml:space="preserve"> </w:t>
      </w:r>
      <w:r w:rsidR="00E03942">
        <w:rPr>
          <w:rFonts w:cs="Times New Roman"/>
          <w:color w:val="000000"/>
        </w:rPr>
        <w:t xml:space="preserve">each student’s thesis project. </w:t>
      </w:r>
    </w:p>
    <w:p w:rsidR="00E03942" w:rsidRDefault="0060178E" w:rsidP="009375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imes New Roman"/>
          <w:color w:val="000000"/>
        </w:rPr>
      </w:pPr>
      <w:r>
        <w:rPr>
          <w:rFonts w:cs="Times New Roman"/>
          <w:color w:val="000000"/>
        </w:rPr>
        <w:t>6</w:t>
      </w:r>
      <w:r w:rsidR="00E03942">
        <w:rPr>
          <w:rFonts w:cs="Times New Roman"/>
          <w:color w:val="000000"/>
        </w:rPr>
        <w:t xml:space="preserve">. Critique other students’ written project proposals. </w:t>
      </w:r>
    </w:p>
    <w:p w:rsidR="00A76168" w:rsidRDefault="0060178E" w:rsidP="00E03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r>
        <w:rPr>
          <w:rFonts w:cs="Times New Roman"/>
          <w:color w:val="000000"/>
        </w:rPr>
        <w:t>7</w:t>
      </w:r>
      <w:r w:rsidR="00E03942">
        <w:rPr>
          <w:rFonts w:cs="Times New Roman"/>
          <w:color w:val="000000"/>
        </w:rPr>
        <w:t xml:space="preserve">. Present </w:t>
      </w:r>
      <w:r>
        <w:rPr>
          <w:rFonts w:cs="Times New Roman"/>
          <w:color w:val="000000"/>
        </w:rPr>
        <w:t xml:space="preserve">a </w:t>
      </w:r>
      <w:r w:rsidR="00E03942">
        <w:rPr>
          <w:rFonts w:cs="Times New Roman"/>
          <w:color w:val="000000"/>
        </w:rPr>
        <w:t>project proposal orally</w:t>
      </w:r>
      <w:r w:rsidR="00C314E6">
        <w:rPr>
          <w:rFonts w:cs="Times New Roman"/>
          <w:color w:val="000000"/>
        </w:rPr>
        <w:t xml:space="preserve"> and graphically through talks and/or poster presentations</w:t>
      </w:r>
      <w:r w:rsidR="00E03942">
        <w:rPr>
          <w:rFonts w:cs="Times New Roman"/>
          <w:color w:val="000000"/>
        </w:rPr>
        <w:t>. Each student will make presentations of her/his project as we work on refining the content and presentation style.</w:t>
      </w:r>
      <w:r w:rsidR="00AB6AEA">
        <w:rPr>
          <w:rFonts w:cs="Times New Roman"/>
          <w:color w:val="000000"/>
        </w:rPr>
        <w:t xml:space="preserve"> </w:t>
      </w:r>
    </w:p>
    <w:p w:rsidR="00A76168" w:rsidRDefault="00A76168" w:rsidP="00E03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p>
    <w:p w:rsidR="003458C0" w:rsidRPr="00594CEA" w:rsidRDefault="003458C0" w:rsidP="003458C0">
      <w:pPr>
        <w:tabs>
          <w:tab w:val="left" w:pos="2700"/>
          <w:tab w:val="left" w:pos="7740"/>
        </w:tabs>
        <w:spacing w:line="240" w:lineRule="atLeast"/>
        <w:rPr>
          <w:b/>
          <w:i/>
        </w:rPr>
      </w:pPr>
      <w:r w:rsidRPr="003458C0">
        <w:rPr>
          <w:b/>
        </w:rPr>
        <w:t xml:space="preserve">Course Format: </w:t>
      </w:r>
      <w:r w:rsidRPr="00594CEA">
        <w:rPr>
          <w:b/>
          <w:i/>
        </w:rPr>
        <w:t xml:space="preserve">During the weeks where there is no speaker scheduled, we will meet from </w:t>
      </w:r>
      <w:r w:rsidRPr="00594CEA">
        <w:rPr>
          <w:b/>
          <w:i/>
          <w:u w:val="single"/>
        </w:rPr>
        <w:t>5- 6 p.m.</w:t>
      </w:r>
      <w:r w:rsidRPr="00594CEA">
        <w:rPr>
          <w:b/>
          <w:i/>
        </w:rPr>
        <w:t xml:space="preserve"> (the normally scheduled talk time).  During the weeks when we have a speaker scheduled, we will have </w:t>
      </w:r>
      <w:proofErr w:type="gramStart"/>
      <w:r w:rsidRPr="00594CEA">
        <w:rPr>
          <w:b/>
          <w:i/>
        </w:rPr>
        <w:t xml:space="preserve">GEOL </w:t>
      </w:r>
      <w:r>
        <w:rPr>
          <w:b/>
          <w:i/>
        </w:rPr>
        <w:t>497/694</w:t>
      </w:r>
      <w:proofErr w:type="gramEnd"/>
      <w:r w:rsidRPr="00594CEA">
        <w:rPr>
          <w:b/>
          <w:i/>
        </w:rPr>
        <w:t xml:space="preserve"> class from </w:t>
      </w:r>
      <w:r w:rsidRPr="00594CEA">
        <w:rPr>
          <w:b/>
          <w:i/>
          <w:u w:val="single"/>
        </w:rPr>
        <w:t>6 – 7 p.m.</w:t>
      </w:r>
      <w:r w:rsidRPr="00594CEA">
        <w:rPr>
          <w:b/>
          <w:i/>
        </w:rPr>
        <w:t xml:space="preserve"> as scheduled.</w:t>
      </w:r>
    </w:p>
    <w:p w:rsidR="003458C0" w:rsidRDefault="003458C0" w:rsidP="00A76168">
      <w:pPr>
        <w:pStyle w:val="Heading1"/>
      </w:pPr>
    </w:p>
    <w:p w:rsidR="00A76168" w:rsidRDefault="00A76168" w:rsidP="00A76168">
      <w:pPr>
        <w:pStyle w:val="Heading1"/>
      </w:pPr>
      <w:r>
        <w:t>YOUR RESPONSIBILITIES AND PREREQUISITE SKILLS</w:t>
      </w:r>
    </w:p>
    <w:p w:rsidR="00A76168" w:rsidRDefault="00A76168" w:rsidP="00A76168">
      <w:pPr>
        <w:spacing w:after="0"/>
      </w:pPr>
    </w:p>
    <w:p w:rsidR="00A76168" w:rsidRPr="001C3971" w:rsidRDefault="00A76168" w:rsidP="00A76168">
      <w:pPr>
        <w:spacing w:after="0"/>
      </w:pPr>
      <w:r w:rsidRPr="001C3971">
        <w:rPr>
          <w:b/>
        </w:rPr>
        <w:t>This is a challenging course for geology</w:t>
      </w:r>
      <w:r>
        <w:rPr>
          <w:b/>
        </w:rPr>
        <w:t>/geophysics</w:t>
      </w:r>
      <w:r w:rsidRPr="001C3971">
        <w:rPr>
          <w:b/>
        </w:rPr>
        <w:t xml:space="preserve"> graduate students</w:t>
      </w:r>
      <w:r>
        <w:rPr>
          <w:b/>
        </w:rPr>
        <w:t xml:space="preserve"> and </w:t>
      </w:r>
      <w:r w:rsidRPr="001C3971">
        <w:rPr>
          <w:b/>
        </w:rPr>
        <w:t>senior</w:t>
      </w:r>
      <w:r>
        <w:rPr>
          <w:b/>
        </w:rPr>
        <w:t>-level</w:t>
      </w:r>
      <w:r w:rsidRPr="001C3971">
        <w:rPr>
          <w:b/>
        </w:rPr>
        <w:t xml:space="preserve"> geology majors. It will require time, diligence and a significant amount of effort in order to master the material.</w:t>
      </w:r>
      <w:r>
        <w:t xml:space="preserve"> As a rule of thumb, one unit of undergraduate course credit for an average student at an accredited university (that’s CSUN!) will require 2 hours of outside study, and for average graduate students, one unit of graduate course credit will require 3 or more hours of outside study.  This course is worth 1 credit; an average student (C grade) can expect to work at least 2 or 3 hours </w:t>
      </w:r>
      <w:r w:rsidRPr="001C3971">
        <w:rPr>
          <w:i/>
        </w:rPr>
        <w:t>outside of class</w:t>
      </w:r>
      <w:r>
        <w:t xml:space="preserve"> for this course.</w:t>
      </w:r>
      <w:r w:rsidRPr="001C3971">
        <w:t xml:space="preserve"> </w:t>
      </w:r>
      <w:r>
        <w:t xml:space="preserve">I expect that you will spend </w:t>
      </w:r>
      <w:r w:rsidRPr="001C3971">
        <w:t>at least</w:t>
      </w:r>
      <w:r>
        <w:t xml:space="preserve"> this amount of time outside of lecture reading the textbook</w:t>
      </w:r>
      <w:r w:rsidR="001B6651">
        <w:t xml:space="preserve"> and </w:t>
      </w:r>
      <w:r>
        <w:t xml:space="preserve">journal articles, and doing the </w:t>
      </w:r>
      <w:r w:rsidR="001B6651">
        <w:t>homework exercises</w:t>
      </w:r>
      <w:r>
        <w:t xml:space="preserve">. I expect exemplary and punctual attendance, participation, and mental engagement in the </w:t>
      </w:r>
      <w:r w:rsidR="001B6651">
        <w:t>discussions</w:t>
      </w:r>
      <w:r>
        <w:t xml:space="preserve">. I encourage you to take advantage of office hours and the classroom forum for discussion; I am here to help you with your learning process.  </w:t>
      </w:r>
      <w:r w:rsidRPr="001C3971">
        <w:rPr>
          <w:b/>
        </w:rPr>
        <w:t xml:space="preserve">That being said, I want to emphasize that the responsibility for learning the material is ultimately yours.  </w:t>
      </w:r>
      <w:r w:rsidRPr="001C3971">
        <w:t xml:space="preserve">Learning new material means that you have internalized and retained new concepts well enough to apply to new situations to solve geologic problems—this comes with time and effort. </w:t>
      </w:r>
    </w:p>
    <w:p w:rsidR="00A76168" w:rsidRDefault="00A76168" w:rsidP="00A76168">
      <w:pPr>
        <w:spacing w:after="0"/>
      </w:pPr>
    </w:p>
    <w:p w:rsidR="00A76168" w:rsidRDefault="001B6651" w:rsidP="00A76168">
      <w:pPr>
        <w:spacing w:after="0"/>
      </w:pPr>
      <w:r>
        <w:t>Any</w:t>
      </w:r>
      <w:r w:rsidR="00A76168">
        <w:t xml:space="preserve"> PowerPoint lectures will be available shortly before each lecture on </w:t>
      </w:r>
      <w:proofErr w:type="spellStart"/>
      <w:r w:rsidR="00A76168">
        <w:t>Moodle</w:t>
      </w:r>
      <w:proofErr w:type="spellEnd"/>
      <w:r w:rsidR="00A76168">
        <w:t xml:space="preserve">.  You can access </w:t>
      </w:r>
      <w:proofErr w:type="spellStart"/>
      <w:r w:rsidR="00A76168">
        <w:t>Moodle</w:t>
      </w:r>
      <w:proofErr w:type="spellEnd"/>
      <w:r w:rsidR="00A76168">
        <w:t xml:space="preserve"> through the CSUN homepage.  It is your responsibility to download the lectures and use them as part of your learning process, but THEY ARE NOT A SUBSTITUTE FOR CLASS ATTENDANCE OR TAKING NOTES IN CLASS.</w:t>
      </w:r>
    </w:p>
    <w:p w:rsidR="00A76168" w:rsidRDefault="00A76168" w:rsidP="00A76168">
      <w:pPr>
        <w:spacing w:after="0"/>
      </w:pPr>
    </w:p>
    <w:p w:rsidR="00A76168" w:rsidRPr="001F3068" w:rsidRDefault="00A76168" w:rsidP="00A76168">
      <w:pPr>
        <w:spacing w:after="0"/>
        <w:jc w:val="center"/>
        <w:rPr>
          <w:b/>
        </w:rPr>
      </w:pPr>
      <w:r w:rsidRPr="001F3068">
        <w:rPr>
          <w:b/>
        </w:rPr>
        <w:t>EVALUATION DETAILS</w:t>
      </w:r>
    </w:p>
    <w:p w:rsidR="00A76168" w:rsidRPr="001F3068" w:rsidRDefault="00A76168" w:rsidP="00A76168">
      <w:pPr>
        <w:spacing w:after="0"/>
        <w:jc w:val="center"/>
        <w:rPr>
          <w:b/>
        </w:rPr>
      </w:pPr>
    </w:p>
    <w:p w:rsidR="00A76168" w:rsidRPr="00A561DE" w:rsidRDefault="00A76168" w:rsidP="00A76168">
      <w:pPr>
        <w:spacing w:after="0"/>
        <w:rPr>
          <w:highlight w:val="yellow"/>
        </w:rPr>
      </w:pPr>
      <w:r w:rsidRPr="00A561DE">
        <w:t xml:space="preserve">Your grade in this course will be assessed by </w:t>
      </w:r>
      <w:r w:rsidR="00A561DE" w:rsidRPr="00A561DE">
        <w:t xml:space="preserve">iterative drafts of a research </w:t>
      </w:r>
      <w:proofErr w:type="gramStart"/>
      <w:r w:rsidR="00A561DE" w:rsidRPr="00A561DE">
        <w:t>proposal,</w:t>
      </w:r>
      <w:proofErr w:type="gramEnd"/>
      <w:r w:rsidR="00A561DE" w:rsidRPr="00A561DE">
        <w:t xml:space="preserve"> oral classroom presentations of proposed research, short writing assignments, homework assignments, reading assignments and class discussion. </w:t>
      </w:r>
      <w:r w:rsidR="000A672F">
        <w:t xml:space="preserve">Graduate students will be expected to complete more writing assignments than undergraduate students, and are expected to write, critique, and engage in discussions at a higher performance level than expected for undergraduate students. </w:t>
      </w:r>
      <w:r w:rsidRPr="00A561DE">
        <w:t>In the event that you have a borderline grade, I will use your attendance, class participation, and overall effort</w:t>
      </w:r>
      <w:r>
        <w:t xml:space="preserve"> dedicated to the course as a basis for assigning you a grade. I do not “grade on a curve”. The grading scale is as follows:</w:t>
      </w:r>
    </w:p>
    <w:p w:rsidR="00A76168" w:rsidRDefault="00A76168" w:rsidP="00A76168">
      <w:pPr>
        <w:spacing w:after="0"/>
      </w:pPr>
    </w:p>
    <w:p w:rsidR="00A76168" w:rsidRDefault="00A76168" w:rsidP="00A76168">
      <w:pPr>
        <w:spacing w:after="0"/>
      </w:pPr>
      <w:r>
        <w:t>A = 93-100</w:t>
      </w:r>
    </w:p>
    <w:p w:rsidR="00A76168" w:rsidRDefault="00A76168" w:rsidP="00A76168">
      <w:pPr>
        <w:spacing w:after="0"/>
      </w:pPr>
      <w:r>
        <w:t>A- = 90-92</w:t>
      </w:r>
    </w:p>
    <w:p w:rsidR="00A76168" w:rsidRDefault="00A76168" w:rsidP="00A76168">
      <w:pPr>
        <w:spacing w:after="0"/>
      </w:pPr>
      <w:r>
        <w:t>B+ = 87-89</w:t>
      </w:r>
      <w:r>
        <w:tab/>
      </w:r>
      <w:r>
        <w:tab/>
      </w:r>
      <w:r>
        <w:tab/>
      </w:r>
      <w:r>
        <w:tab/>
      </w:r>
      <w:r>
        <w:tab/>
      </w:r>
      <w:r>
        <w:tab/>
      </w:r>
    </w:p>
    <w:p w:rsidR="00A76168" w:rsidRDefault="00A76168" w:rsidP="00A76168">
      <w:pPr>
        <w:spacing w:after="0"/>
      </w:pPr>
      <w:r>
        <w:t>B = 83-86</w:t>
      </w:r>
    </w:p>
    <w:p w:rsidR="00A76168" w:rsidRDefault="00A76168" w:rsidP="00A76168">
      <w:pPr>
        <w:spacing w:after="0"/>
      </w:pPr>
      <w:r>
        <w:t>B- = 80-82</w:t>
      </w:r>
    </w:p>
    <w:p w:rsidR="00A76168" w:rsidRDefault="00A76168" w:rsidP="00A76168">
      <w:pPr>
        <w:spacing w:after="0"/>
      </w:pPr>
      <w:r>
        <w:t>C+ = 77-79</w:t>
      </w:r>
      <w:r>
        <w:tab/>
      </w:r>
      <w:r>
        <w:tab/>
      </w:r>
      <w:r>
        <w:tab/>
      </w:r>
      <w:r>
        <w:tab/>
      </w:r>
      <w:r>
        <w:tab/>
      </w:r>
      <w:r>
        <w:tab/>
      </w:r>
    </w:p>
    <w:p w:rsidR="00A76168" w:rsidRDefault="00A76168" w:rsidP="00A76168">
      <w:pPr>
        <w:spacing w:after="0"/>
      </w:pPr>
      <w:r>
        <w:t>C = 73-76</w:t>
      </w:r>
    </w:p>
    <w:p w:rsidR="00A76168" w:rsidRDefault="00A76168" w:rsidP="00A76168">
      <w:pPr>
        <w:spacing w:after="0"/>
      </w:pPr>
      <w:r>
        <w:t>C- = 70-72</w:t>
      </w:r>
    </w:p>
    <w:p w:rsidR="00A76168" w:rsidRDefault="00A76168" w:rsidP="00A76168">
      <w:pPr>
        <w:spacing w:after="0"/>
      </w:pPr>
      <w:r>
        <w:t>D+ = 67-69</w:t>
      </w:r>
      <w:r>
        <w:tab/>
      </w:r>
      <w:r>
        <w:tab/>
      </w:r>
      <w:r>
        <w:tab/>
      </w:r>
      <w:r>
        <w:tab/>
      </w:r>
      <w:r>
        <w:tab/>
      </w:r>
      <w:r>
        <w:tab/>
      </w:r>
    </w:p>
    <w:p w:rsidR="00A76168" w:rsidRDefault="00A76168" w:rsidP="00A76168">
      <w:pPr>
        <w:spacing w:after="0"/>
      </w:pPr>
      <w:r>
        <w:t>D = 63-66</w:t>
      </w:r>
    </w:p>
    <w:p w:rsidR="00A76168" w:rsidRDefault="00A76168" w:rsidP="00A76168">
      <w:pPr>
        <w:spacing w:after="0"/>
      </w:pPr>
      <w:r>
        <w:t>D- = 60-62</w:t>
      </w:r>
    </w:p>
    <w:p w:rsidR="00A76168" w:rsidRDefault="00A76168" w:rsidP="00A76168">
      <w:pPr>
        <w:spacing w:after="0"/>
      </w:pPr>
      <w:r>
        <w:t>F = &lt; 60</w:t>
      </w:r>
    </w:p>
    <w:p w:rsidR="00A76168" w:rsidRDefault="00A76168" w:rsidP="00A76168">
      <w:pPr>
        <w:spacing w:after="0"/>
      </w:pPr>
    </w:p>
    <w:p w:rsidR="00A76168" w:rsidRDefault="00A76168" w:rsidP="00A76168">
      <w:pPr>
        <w:spacing w:after="0"/>
        <w:jc w:val="center"/>
        <w:rPr>
          <w:b/>
        </w:rPr>
      </w:pPr>
      <w:r>
        <w:rPr>
          <w:b/>
        </w:rPr>
        <w:t>I do not give ‘Incompletes’ for grades. No exceptions.</w:t>
      </w:r>
    </w:p>
    <w:p w:rsidR="00A76168" w:rsidRDefault="00A76168" w:rsidP="00A76168">
      <w:pPr>
        <w:spacing w:after="0"/>
      </w:pPr>
    </w:p>
    <w:p w:rsidR="00A76168" w:rsidRDefault="00A76168" w:rsidP="00A76168">
      <w:pPr>
        <w:spacing w:after="0"/>
      </w:pPr>
    </w:p>
    <w:p w:rsidR="00A76168" w:rsidRDefault="00A76168" w:rsidP="00A76168">
      <w:pPr>
        <w:spacing w:after="0"/>
      </w:pPr>
      <w:r>
        <w:t xml:space="preserve">If you choose to drop the course, it is your responsibility to formally drop the class; I will not administratively drop you from the course. </w:t>
      </w:r>
    </w:p>
    <w:p w:rsidR="00A76168" w:rsidRDefault="00A76168" w:rsidP="00A76168">
      <w:pPr>
        <w:spacing w:after="0"/>
      </w:pPr>
    </w:p>
    <w:p w:rsidR="00A76168" w:rsidRPr="00BA199A" w:rsidRDefault="001B6651" w:rsidP="00A76168">
      <w:pPr>
        <w:spacing w:after="0"/>
        <w:jc w:val="center"/>
        <w:rPr>
          <w:b/>
        </w:rPr>
      </w:pPr>
      <w:r>
        <w:rPr>
          <w:b/>
        </w:rPr>
        <w:t>ASSIGNMENT</w:t>
      </w:r>
      <w:r w:rsidR="00A76168">
        <w:rPr>
          <w:b/>
        </w:rPr>
        <w:t xml:space="preserve"> </w:t>
      </w:r>
      <w:r w:rsidR="00A76168" w:rsidRPr="00BA199A">
        <w:rPr>
          <w:b/>
        </w:rPr>
        <w:t>POLICIES</w:t>
      </w:r>
    </w:p>
    <w:p w:rsidR="00A76168" w:rsidRDefault="00A76168" w:rsidP="00A76168">
      <w:pPr>
        <w:spacing w:after="0"/>
        <w:jc w:val="center"/>
        <w:rPr>
          <w:b/>
        </w:rPr>
      </w:pPr>
    </w:p>
    <w:p w:rsidR="00EF269D" w:rsidRDefault="00A561DE" w:rsidP="00A561DE">
      <w:pPr>
        <w:spacing w:after="0"/>
      </w:pPr>
      <w:r>
        <w:t>All assignments, unless specified otherwise, are due at the beginning of class when due in the classroom. NO LATE WORK IS ACCEPTED FOR CREDIT OR GRADING FEEDBACK</w:t>
      </w:r>
      <w:r w:rsidR="00EF269D">
        <w:t>; A GRADE OF ZERO WILL BE RECORDED</w:t>
      </w:r>
      <w:r>
        <w:t xml:space="preserve">—this includes late uploads to TurnItIn.com. </w:t>
      </w:r>
      <w:r w:rsidR="00D43CB1">
        <w:t xml:space="preserve">Many writing assignments will be required to be turned in via the website TurnItIn.com.  You must adhere to the date and time deadlines in order for TurnItIn.com to accept your upload. </w:t>
      </w:r>
      <w:r>
        <w:t xml:space="preserve">You are responsible for </w:t>
      </w:r>
      <w:r w:rsidR="00EF09E2">
        <w:t xml:space="preserve">learning how to log into </w:t>
      </w:r>
      <w:proofErr w:type="spellStart"/>
      <w:r w:rsidR="00EF09E2">
        <w:t>TurnItIn</w:t>
      </w:r>
      <w:proofErr w:type="spellEnd"/>
      <w:r w:rsidR="00EF09E2">
        <w:t xml:space="preserve"> and upload</w:t>
      </w:r>
      <w:r>
        <w:t xml:space="preserve"> the correct type of document well in advance of time deadlines. </w:t>
      </w:r>
    </w:p>
    <w:p w:rsidR="00A561DE" w:rsidRDefault="00A561DE" w:rsidP="00A561DE">
      <w:pPr>
        <w:spacing w:after="0"/>
      </w:pPr>
    </w:p>
    <w:p w:rsidR="00A76168" w:rsidRPr="00EF269D" w:rsidRDefault="00A76168" w:rsidP="00A76168">
      <w:pPr>
        <w:spacing w:after="0"/>
      </w:pPr>
      <w:r w:rsidRPr="00EF269D">
        <w:t xml:space="preserve">If you miss </w:t>
      </w:r>
      <w:r w:rsidR="00EF269D" w:rsidRPr="00EF269D">
        <w:t xml:space="preserve">a major assignment (i.e., proposal drafts and presentations) </w:t>
      </w:r>
      <w:r w:rsidRPr="00EF269D">
        <w:t xml:space="preserve">due to an </w:t>
      </w:r>
      <w:r w:rsidRPr="00EF269D">
        <w:rPr>
          <w:i/>
        </w:rPr>
        <w:t>extraordinary</w:t>
      </w:r>
      <w:r w:rsidRPr="00EF269D">
        <w:t xml:space="preserve"> circumstance (such as a serious illness or an emergency), you </w:t>
      </w:r>
      <w:r w:rsidRPr="00EF269D">
        <w:rPr>
          <w:u w:val="single"/>
        </w:rPr>
        <w:t>must</w:t>
      </w:r>
      <w:r w:rsidRPr="00EF269D">
        <w:t xml:space="preserve"> have official documentation available for me to verify those circumstances, and you must supply that documentation within 48 hours after the </w:t>
      </w:r>
      <w:r w:rsidR="00EF269D" w:rsidRPr="00EF269D">
        <w:t>assignment is due</w:t>
      </w:r>
      <w:r w:rsidRPr="00EF269D">
        <w:t xml:space="preserve">. In the event of such an emergency, the suitability of the documentation and </w:t>
      </w:r>
      <w:r w:rsidR="00EF269D" w:rsidRPr="00EF269D">
        <w:t>the decision to extend deadlines</w:t>
      </w:r>
      <w:r w:rsidRPr="00EF269D">
        <w:t xml:space="preserve"> is entirely at my discretion. You are required to contact me well in advance of such an event, or as soon as possible after such an event. You will not be allowed </w:t>
      </w:r>
      <w:r w:rsidR="00EF269D" w:rsidRPr="00EF269D">
        <w:t>the opportunity to turn in missed assignments</w:t>
      </w:r>
      <w:r w:rsidRPr="00EF269D">
        <w:t xml:space="preserve"> if you do not follow these directions.</w:t>
      </w:r>
      <w:r w:rsidRPr="00EF269D">
        <w:rPr>
          <w:b/>
        </w:rPr>
        <w:t xml:space="preserve"> </w:t>
      </w:r>
      <w:r w:rsidR="00D43CB1" w:rsidRPr="00B63B58">
        <w:t>If you miss class</w:t>
      </w:r>
      <w:r w:rsidR="00D43CB1">
        <w:t xml:space="preserve"> due to non-emergency reasons</w:t>
      </w:r>
      <w:r w:rsidR="00D43CB1" w:rsidRPr="00B63B58">
        <w:t>,</w:t>
      </w:r>
      <w:r w:rsidR="00D43CB1">
        <w:rPr>
          <w:b/>
        </w:rPr>
        <w:t xml:space="preserve"> </w:t>
      </w:r>
      <w:r w:rsidR="00D43CB1">
        <w:t>y</w:t>
      </w:r>
      <w:r w:rsidR="00D43CB1" w:rsidRPr="00B63B58">
        <w:t>ou are responsible for obtaining class notes from a classmate</w:t>
      </w:r>
      <w:r w:rsidR="00D43CB1">
        <w:t>; there will be no make-up exercises given.</w:t>
      </w:r>
    </w:p>
    <w:p w:rsidR="00A76168" w:rsidRDefault="00A76168" w:rsidP="00A76168">
      <w:pPr>
        <w:spacing w:after="0"/>
      </w:pPr>
    </w:p>
    <w:p w:rsidR="00A76168" w:rsidRDefault="00A76168" w:rsidP="00A76168">
      <w:pPr>
        <w:pStyle w:val="Heading1"/>
      </w:pPr>
      <w:r>
        <w:t>CORRESPONDENCE ETIQUETTE</w:t>
      </w:r>
    </w:p>
    <w:p w:rsidR="00A76168" w:rsidRDefault="00A76168" w:rsidP="00A76168">
      <w:pPr>
        <w:spacing w:after="0"/>
      </w:pPr>
    </w:p>
    <w:p w:rsidR="00A76168" w:rsidRDefault="00A76168" w:rsidP="00A76168">
      <w:pPr>
        <w:spacing w:after="0"/>
      </w:pPr>
      <w:r>
        <w:t xml:space="preserve">I am happy to answer questions about course material via email when possible (some questions may require an office appointment), and you can expect that I will do so within 1 business day.  </w:t>
      </w:r>
      <w:r w:rsidRPr="00303DF7">
        <w:rPr>
          <w:i/>
        </w:rPr>
        <w:t>A word to the wise</w:t>
      </w:r>
      <w:r>
        <w:t>: don’t wait to the last minute and expect an email response from me right before an assignment is due.  Though email is less formal than a written letter, it is still official university correspondence--I expect that you will write in a professional, respectful, and courteous manner.  If you are using an email account address that does not contain your name (i.e., non-CSUN email), please remember to identify yourself with your complete name.</w:t>
      </w:r>
    </w:p>
    <w:p w:rsidR="00A76168" w:rsidRDefault="00A76168" w:rsidP="00A76168">
      <w:pPr>
        <w:spacing w:after="0"/>
      </w:pPr>
    </w:p>
    <w:p w:rsidR="00A76168" w:rsidRDefault="00A76168" w:rsidP="00A76168">
      <w:pPr>
        <w:spacing w:after="0"/>
      </w:pPr>
      <w:r>
        <w:t>I will often send important course information via email</w:t>
      </w:r>
      <w:r w:rsidR="00993A52">
        <w:t xml:space="preserve"> and </w:t>
      </w:r>
      <w:proofErr w:type="spellStart"/>
      <w:r w:rsidR="00993A52">
        <w:t>Moodle</w:t>
      </w:r>
      <w:proofErr w:type="spellEnd"/>
      <w:r>
        <w:t xml:space="preserve">. Check your </w:t>
      </w:r>
      <w:r w:rsidR="00993A52">
        <w:t xml:space="preserve">email </w:t>
      </w:r>
      <w:r>
        <w:t>account daily for important ‘GEO</w:t>
      </w:r>
      <w:r w:rsidR="00BB0476">
        <w:t>L 497/694</w:t>
      </w:r>
      <w:r>
        <w:t>’ messages. University policy states that you are responsible for course information sent via email. Your responsibility includes understanding how to forward mail to an off-campus account (if you choose to do so), understanding how to download and save files sent via email</w:t>
      </w:r>
      <w:r w:rsidR="00993A52">
        <w:t xml:space="preserve"> and </w:t>
      </w:r>
      <w:proofErr w:type="spellStart"/>
      <w:r w:rsidR="00993A52">
        <w:t>Moodle</w:t>
      </w:r>
      <w:proofErr w:type="spellEnd"/>
      <w:r>
        <w:t>, and following instructions for assignments and deadlines sent via email</w:t>
      </w:r>
      <w:r w:rsidR="00993A52">
        <w:t xml:space="preserve"> and Moodle</w:t>
      </w:r>
      <w:r>
        <w:t>.</w:t>
      </w:r>
    </w:p>
    <w:p w:rsidR="00A76168" w:rsidRDefault="00A76168" w:rsidP="00A76168">
      <w:pPr>
        <w:spacing w:after="0"/>
      </w:pPr>
    </w:p>
    <w:p w:rsidR="00A76168" w:rsidRPr="00CD7BA8" w:rsidRDefault="00A76168" w:rsidP="00A76168">
      <w:pPr>
        <w:spacing w:after="0"/>
        <w:rPr>
          <w:b/>
        </w:rPr>
      </w:pPr>
      <w:r>
        <w:rPr>
          <w:b/>
        </w:rPr>
        <w:t>If you need to see me in person, p</w:t>
      </w:r>
      <w:r w:rsidRPr="00CD7BA8">
        <w:rPr>
          <w:b/>
        </w:rPr>
        <w:t xml:space="preserve">lease adhere to my posted office hours or make an appointment </w:t>
      </w:r>
      <w:r w:rsidRPr="00632891">
        <w:rPr>
          <w:b/>
          <w:i/>
        </w:rPr>
        <w:t>in advance</w:t>
      </w:r>
      <w:r w:rsidRPr="00CD7BA8">
        <w:rPr>
          <w:b/>
        </w:rPr>
        <w:t xml:space="preserve">; the hour before class is my preparation time, and I do not have time to speak with you about office </w:t>
      </w:r>
      <w:proofErr w:type="gramStart"/>
      <w:r w:rsidRPr="00CD7BA8">
        <w:rPr>
          <w:b/>
        </w:rPr>
        <w:t>hours</w:t>
      </w:r>
      <w:proofErr w:type="gramEnd"/>
      <w:r w:rsidRPr="00CD7BA8">
        <w:rPr>
          <w:b/>
        </w:rPr>
        <w:t xml:space="preserve"> matters.</w:t>
      </w:r>
    </w:p>
    <w:p w:rsidR="00A76168" w:rsidRPr="009027E4" w:rsidRDefault="00A76168" w:rsidP="00A76168">
      <w:pPr>
        <w:spacing w:after="0"/>
      </w:pPr>
    </w:p>
    <w:p w:rsidR="00A76168" w:rsidRDefault="00A76168" w:rsidP="00A76168">
      <w:pPr>
        <w:pStyle w:val="Heading1"/>
      </w:pPr>
      <w:r>
        <w:t>CLASSROOM ETIQUETTE</w:t>
      </w:r>
    </w:p>
    <w:p w:rsidR="00A76168" w:rsidRDefault="00A76168" w:rsidP="00A76168">
      <w:pPr>
        <w:spacing w:after="0"/>
      </w:pPr>
    </w:p>
    <w:p w:rsidR="00A76168" w:rsidRDefault="00A76168" w:rsidP="00A76168">
      <w:pPr>
        <w:spacing w:after="0"/>
      </w:pPr>
      <w:r>
        <w:t xml:space="preserve">Cell phones and pagers are an unwanted and rude distraction during the lecture. Either turn them off during class, or do not bring them to class. </w:t>
      </w:r>
    </w:p>
    <w:p w:rsidR="00A76168" w:rsidRDefault="00A76168" w:rsidP="00A76168">
      <w:pPr>
        <w:spacing w:after="0"/>
      </w:pPr>
    </w:p>
    <w:p w:rsidR="00A76168" w:rsidRDefault="00A76168" w:rsidP="00A76168">
      <w:pPr>
        <w:spacing w:after="0"/>
      </w:pPr>
      <w:r>
        <w:t>Make every attempt to get to class on time. I will begin lectures promptly at the start of class; if you are late, it is your responsibility to get notes from another student. If you must be late to class due to an unforeseen event, enter the room as quietly as possible so as to not disturb your fellow students. You are already familiar with the parking and traffic situations in the Los Angeles area; these are not valid excuses for tardiness.</w:t>
      </w:r>
    </w:p>
    <w:p w:rsidR="00A76168" w:rsidRDefault="00A76168" w:rsidP="00A76168">
      <w:pPr>
        <w:spacing w:after="0"/>
      </w:pPr>
    </w:p>
    <w:p w:rsidR="00A76168" w:rsidRDefault="00A76168" w:rsidP="00A76168">
      <w:pPr>
        <w:spacing w:after="0"/>
      </w:pPr>
    </w:p>
    <w:p w:rsidR="00A76168" w:rsidRDefault="00A76168" w:rsidP="00A76168">
      <w:pPr>
        <w:pStyle w:val="Heading1"/>
      </w:pPr>
      <w:r>
        <w:t>ACADEMIC DISHONESTY</w:t>
      </w:r>
    </w:p>
    <w:p w:rsidR="00A76168" w:rsidRDefault="00A76168" w:rsidP="00A76168">
      <w:pPr>
        <w:spacing w:after="0"/>
      </w:pPr>
    </w:p>
    <w:p w:rsidR="00A76168" w:rsidRDefault="00A76168" w:rsidP="00A76168">
      <w:pPr>
        <w:spacing w:after="0"/>
        <w:rPr>
          <w:rFonts w:eastAsia="Times New Roman"/>
        </w:rPr>
      </w:pPr>
      <w:r>
        <w:rPr>
          <w:rFonts w:eastAsia="Times New Roman"/>
        </w:rPr>
        <w:t>Official California State University policy states: “The maintenance of academic integrity and quality education is the responsibility of each student within this university and the California State University system.  Cheating or plagiarism in connection with an academic program at a campus is listed in Section 41301, Title 5, California Code of Regulations, as an offense for which a student may be expelled, suspended, or given a less severe disciplinary sanction. Academic dishonesty is an especially serious offense and diminishes the quality of scholarship and defrauds those who depend upon the integrity of the campus programs.  Such dishonesty includes but is not limited to: cheating, fabrication, facilitating academic dishonesty, and plagiarism.”</w:t>
      </w:r>
    </w:p>
    <w:p w:rsidR="00A76168" w:rsidRDefault="00A76168" w:rsidP="00A76168">
      <w:pPr>
        <w:spacing w:after="0"/>
        <w:rPr>
          <w:rFonts w:eastAsia="Times New Roman"/>
        </w:rPr>
      </w:pPr>
    </w:p>
    <w:p w:rsidR="00A76168" w:rsidRDefault="00A76168" w:rsidP="00A76168">
      <w:pPr>
        <w:spacing w:after="0"/>
        <w:rPr>
          <w:rFonts w:eastAsia="Times New Roman"/>
        </w:rPr>
      </w:pPr>
      <w:r w:rsidRPr="001C3971">
        <w:rPr>
          <w:rFonts w:eastAsia="Times New Roman"/>
          <w:b/>
        </w:rPr>
        <w:t>I do not tolerate any form of academic dishonesty.</w:t>
      </w:r>
      <w:r>
        <w:rPr>
          <w:rFonts w:eastAsia="Times New Roman"/>
        </w:rPr>
        <w:t xml:space="preserve"> I expect that you will uphold the integrity of the academic environment here at CSUN; however, if I find evidence of academic dishonesty, I will report such evidence to the Office of the Vice President for Student Affairs and recommend disciplinary action. If you are caught cheating in my class, you will be given a failing grade for the </w:t>
      </w:r>
      <w:r w:rsidR="00997BB1">
        <w:rPr>
          <w:rFonts w:eastAsia="Times New Roman"/>
        </w:rPr>
        <w:t xml:space="preserve">assignment and the </w:t>
      </w:r>
      <w:r>
        <w:rPr>
          <w:rFonts w:eastAsia="Times New Roman"/>
        </w:rPr>
        <w:t xml:space="preserve">course. This includes, but is not limited to, plagiarism, facilitating cheating by another student, or lying about an excuse for missing </w:t>
      </w:r>
      <w:r w:rsidR="00997BB1">
        <w:rPr>
          <w:rFonts w:eastAsia="Times New Roman"/>
        </w:rPr>
        <w:t>an assignment</w:t>
      </w:r>
      <w:r>
        <w:rPr>
          <w:rFonts w:eastAsia="Times New Roman"/>
        </w:rPr>
        <w:t>.</w:t>
      </w:r>
    </w:p>
    <w:p w:rsidR="00A76168" w:rsidRPr="00E03942" w:rsidRDefault="00A76168" w:rsidP="00E03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p>
    <w:sectPr w:rsidR="00A76168" w:rsidRPr="00E03942" w:rsidSect="00A7616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E03942"/>
    <w:rsid w:val="000A672F"/>
    <w:rsid w:val="00165D8C"/>
    <w:rsid w:val="001B6651"/>
    <w:rsid w:val="002D484B"/>
    <w:rsid w:val="003458C0"/>
    <w:rsid w:val="005217A8"/>
    <w:rsid w:val="0060178E"/>
    <w:rsid w:val="00775C56"/>
    <w:rsid w:val="008A231F"/>
    <w:rsid w:val="0093750E"/>
    <w:rsid w:val="00977E94"/>
    <w:rsid w:val="00993A52"/>
    <w:rsid w:val="00997BB1"/>
    <w:rsid w:val="009D5A5D"/>
    <w:rsid w:val="00A3341B"/>
    <w:rsid w:val="00A561DE"/>
    <w:rsid w:val="00A6033D"/>
    <w:rsid w:val="00A76168"/>
    <w:rsid w:val="00AB6AEA"/>
    <w:rsid w:val="00BB0476"/>
    <w:rsid w:val="00C314E6"/>
    <w:rsid w:val="00CE7C30"/>
    <w:rsid w:val="00D43CB1"/>
    <w:rsid w:val="00E03942"/>
    <w:rsid w:val="00EF09E2"/>
    <w:rsid w:val="00EF269D"/>
    <w:rsid w:val="00F8717F"/>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50B"/>
    <w:rPr>
      <w:rFonts w:ascii="Times New Roman" w:hAnsi="Times New Roman"/>
      <w:sz w:val="24"/>
      <w:szCs w:val="24"/>
    </w:rPr>
  </w:style>
  <w:style w:type="paragraph" w:styleId="Heading1">
    <w:name w:val="heading 1"/>
    <w:basedOn w:val="Normal"/>
    <w:next w:val="Normal"/>
    <w:link w:val="Heading1Char"/>
    <w:qFormat/>
    <w:rsid w:val="002D484B"/>
    <w:pPr>
      <w:keepNext/>
      <w:spacing w:after="0"/>
      <w:jc w:val="center"/>
      <w:outlineLvl w:val="0"/>
    </w:pPr>
    <w:rPr>
      <w:rFonts w:eastAsia="Times" w:cs="Times New Roman"/>
      <w:b/>
      <w:szCs w:val="20"/>
    </w:rPr>
  </w:style>
  <w:style w:type="paragraph" w:styleId="Heading2">
    <w:name w:val="heading 2"/>
    <w:basedOn w:val="Normal"/>
    <w:next w:val="Normal"/>
    <w:link w:val="Heading2Char"/>
    <w:qFormat/>
    <w:rsid w:val="00A76168"/>
    <w:pPr>
      <w:keepNext/>
      <w:spacing w:after="0"/>
      <w:outlineLvl w:val="1"/>
    </w:pPr>
    <w:rPr>
      <w:rFonts w:eastAsia="Times" w:cs="Times New Roman"/>
      <w:b/>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D484B"/>
    <w:rPr>
      <w:rFonts w:ascii="Times New Roman" w:eastAsia="Times" w:hAnsi="Times New Roman" w:cs="Times New Roman"/>
      <w:b/>
      <w:sz w:val="24"/>
    </w:rPr>
  </w:style>
  <w:style w:type="character" w:styleId="Hyperlink">
    <w:name w:val="Hyperlink"/>
    <w:basedOn w:val="DefaultParagraphFont"/>
    <w:rsid w:val="002D484B"/>
    <w:rPr>
      <w:color w:val="0000FF"/>
      <w:u w:val="single"/>
    </w:rPr>
  </w:style>
  <w:style w:type="character" w:customStyle="1" w:styleId="Heading2Char">
    <w:name w:val="Heading 2 Char"/>
    <w:basedOn w:val="DefaultParagraphFont"/>
    <w:link w:val="Heading2"/>
    <w:rsid w:val="00A76168"/>
    <w:rPr>
      <w:rFonts w:ascii="Times New Roman" w:eastAsia="Times" w:hAnsi="Times New Roman" w:cs="Times New Roman"/>
      <w:b/>
      <w:sz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elena.miranda@csun.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1356</Words>
  <Characters>7732</Characters>
  <Application>Microsoft Macintosh Word</Application>
  <DocSecurity>0</DocSecurity>
  <Lines>64</Lines>
  <Paragraphs>15</Paragraphs>
  <ScaleCrop>false</ScaleCrop>
  <Company>California State University Northridge</Company>
  <LinksUpToDate>false</LinksUpToDate>
  <CharactersWithSpaces>9495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Miranda</dc:creator>
  <cp:keywords/>
  <cp:lastModifiedBy>Elena Miranda</cp:lastModifiedBy>
  <cp:revision>21</cp:revision>
  <dcterms:created xsi:type="dcterms:W3CDTF">2011-08-24T18:45:00Z</dcterms:created>
  <dcterms:modified xsi:type="dcterms:W3CDTF">2011-09-06T18:03:00Z</dcterms:modified>
</cp:coreProperties>
</file>